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68" w:rsidRPr="006325E4" w:rsidRDefault="00C31068">
      <w:pPr>
        <w:rPr>
          <w:rFonts w:cstheme="minorHAnsi"/>
          <w:sz w:val="24"/>
          <w:szCs w:val="24"/>
        </w:rPr>
      </w:pPr>
      <w:r w:rsidRPr="006325E4">
        <w:rPr>
          <w:rFonts w:cstheme="minorHAnsi"/>
          <w:sz w:val="24"/>
          <w:szCs w:val="24"/>
        </w:rPr>
        <w:t>Problem Based Mini Unit</w:t>
      </w:r>
    </w:p>
    <w:p w:rsidR="00C31068" w:rsidRPr="006325E4" w:rsidRDefault="00C31068">
      <w:pPr>
        <w:rPr>
          <w:rFonts w:cstheme="minorHAnsi"/>
          <w:sz w:val="24"/>
          <w:szCs w:val="24"/>
        </w:rPr>
      </w:pPr>
      <w:r w:rsidRPr="006325E4">
        <w:rPr>
          <w:rFonts w:cstheme="minorHAnsi"/>
          <w:sz w:val="24"/>
          <w:szCs w:val="24"/>
        </w:rPr>
        <w:t>TIE 512</w:t>
      </w:r>
    </w:p>
    <w:p w:rsidR="00C31068" w:rsidRPr="006325E4" w:rsidRDefault="00C31068">
      <w:pPr>
        <w:rPr>
          <w:rFonts w:cstheme="minorHAnsi"/>
          <w:sz w:val="24"/>
          <w:szCs w:val="24"/>
        </w:rPr>
      </w:pPr>
      <w:r w:rsidRPr="006325E4">
        <w:rPr>
          <w:rFonts w:cstheme="minorHAnsi"/>
          <w:sz w:val="24"/>
          <w:szCs w:val="24"/>
        </w:rPr>
        <w:t>Philanthropy</w:t>
      </w:r>
    </w:p>
    <w:p w:rsidR="00C31068" w:rsidRDefault="00C31068">
      <w:pPr>
        <w:rPr>
          <w:rFonts w:cstheme="minorHAnsi"/>
          <w:sz w:val="24"/>
          <w:szCs w:val="24"/>
        </w:rPr>
      </w:pPr>
      <w:r w:rsidRPr="006325E4">
        <w:rPr>
          <w:rFonts w:cstheme="minorHAnsi"/>
          <w:sz w:val="24"/>
          <w:szCs w:val="24"/>
        </w:rPr>
        <w:t>Introduction</w:t>
      </w:r>
    </w:p>
    <w:p w:rsidR="005B6D58" w:rsidRPr="005B6D58" w:rsidRDefault="005B6D58">
      <w:pPr>
        <w:rPr>
          <w:rFonts w:cstheme="minorHAnsi"/>
          <w:sz w:val="24"/>
          <w:szCs w:val="24"/>
        </w:rPr>
      </w:pPr>
      <w:r>
        <w:rPr>
          <w:rFonts w:cstheme="minorHAnsi"/>
          <w:sz w:val="24"/>
          <w:szCs w:val="24"/>
        </w:rPr>
        <w:t xml:space="preserve">This unit is designed to coincide with the core Language Arts teachers reading of </w:t>
      </w:r>
      <w:r>
        <w:rPr>
          <w:rFonts w:cstheme="minorHAnsi"/>
          <w:i/>
          <w:sz w:val="24"/>
          <w:szCs w:val="24"/>
        </w:rPr>
        <w:t xml:space="preserve">A Christmas Carol.  </w:t>
      </w:r>
      <w:r>
        <w:rPr>
          <w:rFonts w:cstheme="minorHAnsi"/>
          <w:sz w:val="24"/>
          <w:szCs w:val="24"/>
        </w:rPr>
        <w:t>It is designed to cover a variety of Language arts standards.  Students will learn about helping others and why we should strive to do help those in need.  A school wide fundraiser will end this unit and the money received will be donated to the organizations the students have voted most deserving.</w:t>
      </w:r>
    </w:p>
    <w:p w:rsidR="00C31068" w:rsidRPr="006325E4" w:rsidRDefault="00C31068">
      <w:pPr>
        <w:rPr>
          <w:rFonts w:cstheme="minorHAnsi"/>
          <w:sz w:val="24"/>
          <w:szCs w:val="24"/>
        </w:rPr>
      </w:pPr>
      <w:r w:rsidRPr="006325E4">
        <w:rPr>
          <w:rFonts w:cstheme="minorHAnsi"/>
          <w:sz w:val="24"/>
          <w:szCs w:val="24"/>
        </w:rPr>
        <w:t>Aim</w:t>
      </w:r>
    </w:p>
    <w:p w:rsidR="00C31068" w:rsidRPr="006325E4" w:rsidRDefault="00C31068">
      <w:pPr>
        <w:rPr>
          <w:rFonts w:cstheme="minorHAnsi"/>
          <w:sz w:val="24"/>
          <w:szCs w:val="24"/>
        </w:rPr>
      </w:pPr>
      <w:r w:rsidRPr="006325E4">
        <w:rPr>
          <w:rFonts w:cstheme="minorHAnsi"/>
          <w:sz w:val="24"/>
          <w:szCs w:val="24"/>
        </w:rPr>
        <w:t xml:space="preserve">This unit is designed to coincide with the eighth graders reading of </w:t>
      </w:r>
      <w:r w:rsidRPr="006325E4">
        <w:rPr>
          <w:rFonts w:cstheme="minorHAnsi"/>
          <w:i/>
          <w:sz w:val="24"/>
          <w:szCs w:val="24"/>
        </w:rPr>
        <w:t xml:space="preserve">A Christmas Carol.  </w:t>
      </w:r>
      <w:r w:rsidRPr="006325E4">
        <w:rPr>
          <w:rFonts w:cstheme="minorHAnsi"/>
          <w:sz w:val="24"/>
          <w:szCs w:val="24"/>
        </w:rPr>
        <w:t>The focus is to teach students about the work others do on behalf of those less fortunate and to teach them the benefits of helping others.</w:t>
      </w:r>
    </w:p>
    <w:p w:rsidR="00C31068" w:rsidRPr="006325E4" w:rsidRDefault="00C31068">
      <w:pPr>
        <w:rPr>
          <w:rFonts w:cstheme="minorHAnsi"/>
          <w:sz w:val="24"/>
          <w:szCs w:val="24"/>
        </w:rPr>
      </w:pPr>
      <w:r w:rsidRPr="006325E4">
        <w:rPr>
          <w:rFonts w:cstheme="minorHAnsi"/>
          <w:sz w:val="24"/>
          <w:szCs w:val="24"/>
        </w:rPr>
        <w:t>Rational:</w:t>
      </w:r>
    </w:p>
    <w:p w:rsidR="00C31068" w:rsidRPr="006325E4" w:rsidRDefault="00C31068">
      <w:pPr>
        <w:rPr>
          <w:rFonts w:cstheme="minorHAnsi"/>
          <w:sz w:val="24"/>
          <w:szCs w:val="24"/>
        </w:rPr>
      </w:pPr>
      <w:r w:rsidRPr="006325E4">
        <w:rPr>
          <w:rFonts w:cstheme="minorHAnsi"/>
          <w:sz w:val="24"/>
          <w:szCs w:val="24"/>
        </w:rPr>
        <w:t>This PBL lesson is aimed at teaching the students about non-profit organizations.  It is meant to teach them about people that are less fortunate than themselves.  They will be looking at a variety of non-profit organizations that help raise money for medical research, the hungry and homeless, and organizations that provide services to others to name a few.</w:t>
      </w:r>
    </w:p>
    <w:p w:rsidR="00C31068" w:rsidRPr="006325E4" w:rsidRDefault="00C31068">
      <w:pPr>
        <w:rPr>
          <w:rFonts w:cstheme="minorHAnsi"/>
          <w:sz w:val="24"/>
          <w:szCs w:val="24"/>
        </w:rPr>
      </w:pPr>
      <w:r w:rsidRPr="006325E4">
        <w:rPr>
          <w:rFonts w:cstheme="minorHAnsi"/>
          <w:sz w:val="24"/>
          <w:szCs w:val="24"/>
        </w:rPr>
        <w:t>General Instructional Goals:</w:t>
      </w:r>
    </w:p>
    <w:p w:rsidR="00C31068" w:rsidRDefault="005B6D58" w:rsidP="00C31068">
      <w:pPr>
        <w:pStyle w:val="ListParagraph"/>
        <w:numPr>
          <w:ilvl w:val="0"/>
          <w:numId w:val="1"/>
        </w:numPr>
        <w:rPr>
          <w:rFonts w:cstheme="minorHAnsi"/>
          <w:sz w:val="24"/>
          <w:szCs w:val="24"/>
        </w:rPr>
      </w:pPr>
      <w:r>
        <w:rPr>
          <w:rFonts w:cstheme="minorHAnsi"/>
          <w:sz w:val="24"/>
          <w:szCs w:val="24"/>
        </w:rPr>
        <w:t>Students will work within small groups to learn about philanthropy and non-profit organizations.</w:t>
      </w:r>
    </w:p>
    <w:p w:rsidR="005B6D58" w:rsidRDefault="005B6D58" w:rsidP="00C31068">
      <w:pPr>
        <w:pStyle w:val="ListParagraph"/>
        <w:numPr>
          <w:ilvl w:val="0"/>
          <w:numId w:val="1"/>
        </w:numPr>
        <w:rPr>
          <w:rFonts w:cstheme="minorHAnsi"/>
          <w:sz w:val="24"/>
          <w:szCs w:val="24"/>
        </w:rPr>
      </w:pPr>
      <w:r>
        <w:rPr>
          <w:rFonts w:cstheme="minorHAnsi"/>
          <w:sz w:val="24"/>
          <w:szCs w:val="24"/>
        </w:rPr>
        <w:t xml:space="preserve">Students will play simulation games to understand what it takes to </w:t>
      </w:r>
      <w:proofErr w:type="spellStart"/>
      <w:r>
        <w:rPr>
          <w:rFonts w:cstheme="minorHAnsi"/>
          <w:sz w:val="24"/>
          <w:szCs w:val="24"/>
        </w:rPr>
        <w:t>runa</w:t>
      </w:r>
      <w:proofErr w:type="spellEnd"/>
      <w:r>
        <w:rPr>
          <w:rFonts w:cstheme="minorHAnsi"/>
          <w:sz w:val="24"/>
          <w:szCs w:val="24"/>
        </w:rPr>
        <w:t xml:space="preserve">  business.</w:t>
      </w:r>
    </w:p>
    <w:p w:rsidR="005B6D58" w:rsidRPr="006325E4" w:rsidRDefault="005B6D58" w:rsidP="00C31068">
      <w:pPr>
        <w:pStyle w:val="ListParagraph"/>
        <w:numPr>
          <w:ilvl w:val="0"/>
          <w:numId w:val="1"/>
        </w:numPr>
        <w:rPr>
          <w:rFonts w:cstheme="minorHAnsi"/>
          <w:sz w:val="24"/>
          <w:szCs w:val="24"/>
        </w:rPr>
      </w:pPr>
      <w:r>
        <w:rPr>
          <w:rFonts w:cstheme="minorHAnsi"/>
          <w:sz w:val="24"/>
          <w:szCs w:val="24"/>
        </w:rPr>
        <w:t xml:space="preserve">Students will </w:t>
      </w:r>
    </w:p>
    <w:p w:rsidR="00C31068" w:rsidRPr="006325E4" w:rsidRDefault="00C31068" w:rsidP="00C31068">
      <w:pPr>
        <w:rPr>
          <w:rFonts w:cstheme="minorHAnsi"/>
          <w:sz w:val="24"/>
          <w:szCs w:val="24"/>
        </w:rPr>
      </w:pPr>
      <w:r w:rsidRPr="006325E4">
        <w:rPr>
          <w:rFonts w:cstheme="minorHAnsi"/>
          <w:sz w:val="24"/>
          <w:szCs w:val="24"/>
        </w:rPr>
        <w:t>Learner Description:</w:t>
      </w:r>
    </w:p>
    <w:p w:rsidR="00C31068" w:rsidRPr="006325E4" w:rsidRDefault="00C31068" w:rsidP="00C31068">
      <w:pPr>
        <w:rPr>
          <w:rFonts w:cstheme="minorHAnsi"/>
          <w:sz w:val="24"/>
          <w:szCs w:val="24"/>
        </w:rPr>
      </w:pPr>
      <w:r w:rsidRPr="006325E4">
        <w:rPr>
          <w:rFonts w:cstheme="minorHAnsi"/>
          <w:sz w:val="24"/>
          <w:szCs w:val="24"/>
        </w:rPr>
        <w:t>The unit is designed for 8th grade students over a three week period.  All students within the eighth grade will participate in this activity during their six week mini-course in Language Arts Enrichment.  Students will work in small groups to complete this project.  The teacher will make student groups to ensure equal pairing of groups.  This will allow for students who need extra support to be paired with a student of higher capabilities.</w:t>
      </w:r>
    </w:p>
    <w:p w:rsidR="00C31068" w:rsidRPr="006325E4" w:rsidRDefault="00C31068" w:rsidP="00C31068">
      <w:pPr>
        <w:rPr>
          <w:rFonts w:cstheme="minorHAnsi"/>
          <w:sz w:val="24"/>
          <w:szCs w:val="24"/>
        </w:rPr>
      </w:pPr>
      <w:r w:rsidRPr="006325E4">
        <w:rPr>
          <w:rFonts w:cstheme="minorHAnsi"/>
          <w:sz w:val="24"/>
          <w:szCs w:val="24"/>
        </w:rPr>
        <w:t>Prior Knowledge</w:t>
      </w:r>
    </w:p>
    <w:p w:rsidR="00C31068" w:rsidRPr="006325E4" w:rsidRDefault="00C31068" w:rsidP="00C31068">
      <w:pPr>
        <w:pStyle w:val="ListParagraph"/>
        <w:numPr>
          <w:ilvl w:val="0"/>
          <w:numId w:val="1"/>
        </w:numPr>
        <w:rPr>
          <w:rFonts w:cstheme="minorHAnsi"/>
          <w:sz w:val="24"/>
          <w:szCs w:val="24"/>
        </w:rPr>
      </w:pPr>
      <w:r w:rsidRPr="006325E4">
        <w:rPr>
          <w:rFonts w:cstheme="minorHAnsi"/>
          <w:sz w:val="24"/>
          <w:szCs w:val="24"/>
        </w:rPr>
        <w:lastRenderedPageBreak/>
        <w:t>Students will need to know how to search for information on the Internet and determine the validity of different sites.</w:t>
      </w:r>
    </w:p>
    <w:p w:rsidR="00C31068" w:rsidRPr="006325E4" w:rsidRDefault="00C31068" w:rsidP="00C31068">
      <w:pPr>
        <w:pStyle w:val="ListParagraph"/>
        <w:numPr>
          <w:ilvl w:val="0"/>
          <w:numId w:val="1"/>
        </w:numPr>
        <w:rPr>
          <w:rFonts w:cstheme="minorHAnsi"/>
          <w:sz w:val="24"/>
          <w:szCs w:val="24"/>
        </w:rPr>
      </w:pPr>
      <w:r w:rsidRPr="006325E4">
        <w:rPr>
          <w:rFonts w:cstheme="minorHAnsi"/>
          <w:sz w:val="24"/>
          <w:szCs w:val="24"/>
        </w:rPr>
        <w:t>Students will need to know how to create a presentation in PowerPoint or Google Drive.</w:t>
      </w:r>
    </w:p>
    <w:p w:rsidR="00C31068" w:rsidRPr="006325E4" w:rsidRDefault="00C31068" w:rsidP="00C31068">
      <w:pPr>
        <w:rPr>
          <w:rFonts w:cstheme="minorHAnsi"/>
          <w:sz w:val="24"/>
          <w:szCs w:val="24"/>
        </w:rPr>
      </w:pPr>
      <w:r w:rsidRPr="006325E4">
        <w:rPr>
          <w:rFonts w:cstheme="minorHAnsi"/>
          <w:sz w:val="24"/>
          <w:szCs w:val="24"/>
        </w:rPr>
        <w:t>Subject Matter</w:t>
      </w:r>
    </w:p>
    <w:p w:rsidR="00C31068" w:rsidRPr="006325E4" w:rsidRDefault="00C31068" w:rsidP="00C31068">
      <w:pPr>
        <w:rPr>
          <w:rFonts w:cstheme="minorHAnsi"/>
          <w:sz w:val="24"/>
          <w:szCs w:val="24"/>
        </w:rPr>
      </w:pPr>
      <w:r w:rsidRPr="006325E4">
        <w:rPr>
          <w:rFonts w:cstheme="minorHAnsi"/>
          <w:sz w:val="24"/>
          <w:szCs w:val="24"/>
        </w:rPr>
        <w:t>This unit is designed to cover a variety of Language Arts standards</w:t>
      </w:r>
    </w:p>
    <w:p w:rsidR="00C31068" w:rsidRPr="006325E4" w:rsidRDefault="00C31068" w:rsidP="00C31068">
      <w:pPr>
        <w:rPr>
          <w:rFonts w:cstheme="minorHAnsi"/>
          <w:sz w:val="24"/>
          <w:szCs w:val="24"/>
        </w:rPr>
      </w:pPr>
      <w:r w:rsidRPr="006325E4">
        <w:rPr>
          <w:rFonts w:cstheme="minorHAnsi"/>
          <w:sz w:val="24"/>
          <w:szCs w:val="24"/>
        </w:rPr>
        <w:t>Standards</w:t>
      </w:r>
    </w:p>
    <w:p w:rsidR="00E265D3" w:rsidRPr="006325E4" w:rsidRDefault="00E265D3" w:rsidP="00C31068">
      <w:pPr>
        <w:rPr>
          <w:rFonts w:cstheme="minorHAnsi"/>
          <w:sz w:val="24"/>
          <w:szCs w:val="24"/>
        </w:rPr>
      </w:pPr>
      <w:r w:rsidRPr="006325E4">
        <w:rPr>
          <w:rFonts w:cstheme="minorHAnsi"/>
          <w:sz w:val="24"/>
          <w:szCs w:val="24"/>
        </w:rPr>
        <w:t>Illinois State Standards</w:t>
      </w:r>
    </w:p>
    <w:p w:rsidR="00C31068" w:rsidRPr="006325E4" w:rsidRDefault="00C31068" w:rsidP="00C31068">
      <w:pPr>
        <w:pStyle w:val="ListParagraph"/>
        <w:widowControl w:val="0"/>
        <w:numPr>
          <w:ilvl w:val="0"/>
          <w:numId w:val="2"/>
        </w:numPr>
        <w:autoSpaceDE w:val="0"/>
        <w:autoSpaceDN w:val="0"/>
        <w:adjustRightInd w:val="0"/>
        <w:rPr>
          <w:rFonts w:cstheme="minorHAnsi"/>
          <w:sz w:val="24"/>
          <w:szCs w:val="24"/>
        </w:rPr>
      </w:pPr>
      <w:r w:rsidRPr="006325E4">
        <w:rPr>
          <w:rFonts w:cstheme="minorHAnsi"/>
          <w:sz w:val="24"/>
          <w:szCs w:val="24"/>
        </w:rPr>
        <w:t>5.A.3b (main standard)</w:t>
      </w:r>
      <w:r w:rsidR="00AF22D4" w:rsidRPr="006325E4">
        <w:rPr>
          <w:rFonts w:cstheme="minorHAnsi"/>
          <w:sz w:val="24"/>
          <w:szCs w:val="24"/>
        </w:rPr>
        <w:t xml:space="preserve"> - </w:t>
      </w:r>
      <w:r w:rsidR="00E265D3" w:rsidRPr="006325E4">
        <w:rPr>
          <w:rFonts w:cstheme="minorHAnsi"/>
          <w:sz w:val="24"/>
          <w:szCs w:val="24"/>
        </w:rPr>
        <w:t xml:space="preserve"> Design a project related to con</w:t>
      </w:r>
      <w:r w:rsidR="00E265D3" w:rsidRPr="006325E4">
        <w:rPr>
          <w:rFonts w:cstheme="minorHAnsi"/>
          <w:sz w:val="24"/>
          <w:szCs w:val="24"/>
        </w:rPr>
        <w:softHyphen/>
        <w:t>temporary issues (e.g., real-world math, career development, community service) using multiple sources.</w:t>
      </w:r>
    </w:p>
    <w:p w:rsidR="00AF22D4" w:rsidRPr="006325E4" w:rsidRDefault="00AF22D4" w:rsidP="00C31068">
      <w:pPr>
        <w:pStyle w:val="ListParagraph"/>
        <w:widowControl w:val="0"/>
        <w:numPr>
          <w:ilvl w:val="0"/>
          <w:numId w:val="2"/>
        </w:numPr>
        <w:autoSpaceDE w:val="0"/>
        <w:autoSpaceDN w:val="0"/>
        <w:adjustRightInd w:val="0"/>
        <w:rPr>
          <w:rFonts w:cstheme="minorHAnsi"/>
          <w:sz w:val="24"/>
          <w:szCs w:val="24"/>
        </w:rPr>
      </w:pPr>
      <w:r w:rsidRPr="006325E4">
        <w:rPr>
          <w:rFonts w:cstheme="minorHAnsi"/>
          <w:sz w:val="24"/>
          <w:szCs w:val="24"/>
        </w:rPr>
        <w:t>1.B.3d - Read age-appropriate material with fluency and accuracy.</w:t>
      </w:r>
      <w:r w:rsidR="00C31068" w:rsidRPr="006325E4">
        <w:rPr>
          <w:rFonts w:cstheme="minorHAnsi"/>
          <w:sz w:val="24"/>
          <w:szCs w:val="24"/>
        </w:rPr>
        <w:t xml:space="preserve">  </w:t>
      </w:r>
    </w:p>
    <w:p w:rsidR="00AF22D4" w:rsidRPr="006325E4" w:rsidRDefault="00AF22D4" w:rsidP="00C31068">
      <w:pPr>
        <w:pStyle w:val="ListParagraph"/>
        <w:widowControl w:val="0"/>
        <w:numPr>
          <w:ilvl w:val="0"/>
          <w:numId w:val="2"/>
        </w:numPr>
        <w:autoSpaceDE w:val="0"/>
        <w:autoSpaceDN w:val="0"/>
        <w:adjustRightInd w:val="0"/>
        <w:rPr>
          <w:rFonts w:cstheme="minorHAnsi"/>
          <w:sz w:val="24"/>
          <w:szCs w:val="24"/>
        </w:rPr>
      </w:pPr>
      <w:r w:rsidRPr="006325E4">
        <w:rPr>
          <w:rFonts w:cstheme="minorHAnsi"/>
          <w:sz w:val="24"/>
          <w:szCs w:val="24"/>
        </w:rPr>
        <w:t>1.C.3a - Use information to form, explain and support questions and predictions.</w:t>
      </w:r>
      <w:r w:rsidR="00C31068" w:rsidRPr="006325E4">
        <w:rPr>
          <w:rFonts w:cstheme="minorHAnsi"/>
          <w:sz w:val="24"/>
          <w:szCs w:val="24"/>
        </w:rPr>
        <w:t xml:space="preserve">       </w:t>
      </w:r>
    </w:p>
    <w:p w:rsidR="00AF22D4" w:rsidRPr="006325E4" w:rsidRDefault="00AF22D4" w:rsidP="00C31068">
      <w:pPr>
        <w:pStyle w:val="ListParagraph"/>
        <w:widowControl w:val="0"/>
        <w:numPr>
          <w:ilvl w:val="0"/>
          <w:numId w:val="2"/>
        </w:numPr>
        <w:autoSpaceDE w:val="0"/>
        <w:autoSpaceDN w:val="0"/>
        <w:adjustRightInd w:val="0"/>
        <w:rPr>
          <w:rFonts w:cstheme="minorHAnsi"/>
          <w:sz w:val="24"/>
          <w:szCs w:val="24"/>
        </w:rPr>
      </w:pPr>
      <w:r w:rsidRPr="006325E4">
        <w:rPr>
          <w:rFonts w:cstheme="minorHAnsi"/>
          <w:sz w:val="24"/>
          <w:szCs w:val="24"/>
        </w:rPr>
        <w:t xml:space="preserve">5.B.3a - </w:t>
      </w:r>
      <w:r w:rsidR="00E265D3" w:rsidRPr="006325E4">
        <w:rPr>
          <w:rFonts w:cstheme="minorHAnsi"/>
          <w:sz w:val="24"/>
          <w:szCs w:val="24"/>
        </w:rPr>
        <w:t>Identify appropriate resources to solve problems or answer questions through research.</w:t>
      </w:r>
    </w:p>
    <w:p w:rsidR="00AF22D4" w:rsidRPr="006325E4" w:rsidRDefault="00E265D3" w:rsidP="00C31068">
      <w:pPr>
        <w:pStyle w:val="ListParagraph"/>
        <w:widowControl w:val="0"/>
        <w:numPr>
          <w:ilvl w:val="0"/>
          <w:numId w:val="2"/>
        </w:numPr>
        <w:autoSpaceDE w:val="0"/>
        <w:autoSpaceDN w:val="0"/>
        <w:adjustRightInd w:val="0"/>
        <w:rPr>
          <w:rFonts w:cstheme="minorHAnsi"/>
          <w:sz w:val="24"/>
          <w:szCs w:val="24"/>
        </w:rPr>
      </w:pPr>
      <w:r w:rsidRPr="006325E4">
        <w:rPr>
          <w:rFonts w:cstheme="minorHAnsi"/>
          <w:sz w:val="24"/>
          <w:szCs w:val="24"/>
        </w:rPr>
        <w:t>3.A.3 - Write compositions that contain complete sentences and effective paragraphs using English conven</w:t>
      </w:r>
      <w:r w:rsidRPr="006325E4">
        <w:rPr>
          <w:rFonts w:cstheme="minorHAnsi"/>
          <w:sz w:val="24"/>
          <w:szCs w:val="24"/>
        </w:rPr>
        <w:softHyphen/>
        <w:t>tions.</w:t>
      </w:r>
      <w:r w:rsidR="00C31068" w:rsidRPr="006325E4">
        <w:rPr>
          <w:rFonts w:cstheme="minorHAnsi"/>
          <w:sz w:val="24"/>
          <w:szCs w:val="24"/>
        </w:rPr>
        <w:t xml:space="preserve">       </w:t>
      </w:r>
    </w:p>
    <w:p w:rsidR="00AF22D4" w:rsidRPr="006325E4" w:rsidRDefault="00C31068" w:rsidP="00C31068">
      <w:pPr>
        <w:pStyle w:val="ListParagraph"/>
        <w:widowControl w:val="0"/>
        <w:numPr>
          <w:ilvl w:val="0"/>
          <w:numId w:val="2"/>
        </w:numPr>
        <w:autoSpaceDE w:val="0"/>
        <w:autoSpaceDN w:val="0"/>
        <w:adjustRightInd w:val="0"/>
        <w:rPr>
          <w:rFonts w:cstheme="minorHAnsi"/>
          <w:sz w:val="24"/>
          <w:szCs w:val="24"/>
        </w:rPr>
      </w:pPr>
      <w:r w:rsidRPr="006325E4">
        <w:rPr>
          <w:rFonts w:cstheme="minorHAnsi"/>
          <w:sz w:val="24"/>
          <w:szCs w:val="24"/>
        </w:rPr>
        <w:t>5.B. 3b</w:t>
      </w:r>
      <w:r w:rsidR="00E265D3" w:rsidRPr="006325E4">
        <w:rPr>
          <w:rFonts w:cstheme="minorHAnsi"/>
          <w:sz w:val="24"/>
          <w:szCs w:val="24"/>
        </w:rPr>
        <w:t xml:space="preserve"> - Identify, evaluate and cite primary sources</w:t>
      </w:r>
    </w:p>
    <w:p w:rsidR="00C31068" w:rsidRPr="006325E4" w:rsidRDefault="00C31068" w:rsidP="00C31068">
      <w:pPr>
        <w:pStyle w:val="ListParagraph"/>
        <w:widowControl w:val="0"/>
        <w:numPr>
          <w:ilvl w:val="0"/>
          <w:numId w:val="2"/>
        </w:numPr>
        <w:autoSpaceDE w:val="0"/>
        <w:autoSpaceDN w:val="0"/>
        <w:adjustRightInd w:val="0"/>
        <w:rPr>
          <w:rFonts w:cstheme="minorHAnsi"/>
          <w:sz w:val="24"/>
          <w:szCs w:val="24"/>
        </w:rPr>
      </w:pPr>
      <w:r w:rsidRPr="006325E4">
        <w:rPr>
          <w:rFonts w:cstheme="minorHAnsi"/>
          <w:sz w:val="24"/>
          <w:szCs w:val="24"/>
        </w:rPr>
        <w:t>3.B.3a</w:t>
      </w:r>
      <w:r w:rsidR="00E265D3" w:rsidRPr="006325E4">
        <w:rPr>
          <w:rFonts w:cstheme="minorHAnsi"/>
          <w:sz w:val="24"/>
          <w:szCs w:val="24"/>
        </w:rPr>
        <w:t xml:space="preserve"> - Choose and analyze information sources for individual, academic and functional purposes</w:t>
      </w:r>
    </w:p>
    <w:p w:rsidR="00E265D3" w:rsidRPr="006325E4" w:rsidRDefault="00E265D3" w:rsidP="00E265D3">
      <w:pPr>
        <w:widowControl w:val="0"/>
        <w:autoSpaceDE w:val="0"/>
        <w:autoSpaceDN w:val="0"/>
        <w:adjustRightInd w:val="0"/>
        <w:rPr>
          <w:rFonts w:cstheme="minorHAnsi"/>
          <w:sz w:val="24"/>
          <w:szCs w:val="24"/>
        </w:rPr>
      </w:pPr>
      <w:r w:rsidRPr="006325E4">
        <w:rPr>
          <w:rFonts w:cstheme="minorHAnsi"/>
          <w:sz w:val="24"/>
          <w:szCs w:val="24"/>
        </w:rPr>
        <w:t>Learning Objectives</w:t>
      </w:r>
    </w:p>
    <w:p w:rsidR="006325E4" w:rsidRDefault="005B6D58" w:rsidP="00E265D3">
      <w:pPr>
        <w:widowControl w:val="0"/>
        <w:autoSpaceDE w:val="0"/>
        <w:autoSpaceDN w:val="0"/>
        <w:adjustRightInd w:val="0"/>
        <w:rPr>
          <w:rFonts w:cstheme="minorHAnsi"/>
          <w:sz w:val="24"/>
          <w:szCs w:val="24"/>
        </w:rPr>
      </w:pPr>
      <w:r>
        <w:rPr>
          <w:rFonts w:cstheme="minorHAnsi"/>
          <w:sz w:val="24"/>
          <w:szCs w:val="24"/>
        </w:rPr>
        <w:t xml:space="preserve">      </w:t>
      </w:r>
      <w:r w:rsidR="006325E4" w:rsidRPr="006325E4">
        <w:rPr>
          <w:rFonts w:cstheme="minorHAnsi"/>
          <w:sz w:val="24"/>
          <w:szCs w:val="24"/>
        </w:rPr>
        <w:t>Students will:</w:t>
      </w:r>
    </w:p>
    <w:p w:rsidR="006325E4" w:rsidRDefault="006325E4" w:rsidP="006325E4">
      <w:pPr>
        <w:pStyle w:val="ListParagraph"/>
        <w:widowControl w:val="0"/>
        <w:numPr>
          <w:ilvl w:val="0"/>
          <w:numId w:val="4"/>
        </w:numPr>
        <w:autoSpaceDE w:val="0"/>
        <w:autoSpaceDN w:val="0"/>
        <w:adjustRightInd w:val="0"/>
        <w:rPr>
          <w:rFonts w:cstheme="minorHAnsi"/>
          <w:sz w:val="24"/>
          <w:szCs w:val="24"/>
        </w:rPr>
      </w:pPr>
      <w:r>
        <w:rPr>
          <w:rFonts w:cstheme="minorHAnsi"/>
          <w:sz w:val="24"/>
          <w:szCs w:val="24"/>
        </w:rPr>
        <w:t>Successfully research ten non-profit organizations</w:t>
      </w:r>
    </w:p>
    <w:p w:rsidR="006325E4" w:rsidRDefault="006325E4" w:rsidP="006325E4">
      <w:pPr>
        <w:pStyle w:val="ListParagraph"/>
        <w:widowControl w:val="0"/>
        <w:numPr>
          <w:ilvl w:val="0"/>
          <w:numId w:val="4"/>
        </w:numPr>
        <w:autoSpaceDE w:val="0"/>
        <w:autoSpaceDN w:val="0"/>
        <w:adjustRightInd w:val="0"/>
        <w:rPr>
          <w:rFonts w:cstheme="minorHAnsi"/>
          <w:sz w:val="24"/>
          <w:szCs w:val="24"/>
        </w:rPr>
      </w:pPr>
      <w:r>
        <w:rPr>
          <w:rFonts w:cstheme="minorHAnsi"/>
          <w:sz w:val="24"/>
          <w:szCs w:val="24"/>
        </w:rPr>
        <w:t>Understand what to look for when choosing to support a non-profit organization (using legal sites given and their own research).</w:t>
      </w:r>
    </w:p>
    <w:p w:rsidR="006325E4" w:rsidRDefault="006325E4" w:rsidP="006325E4">
      <w:pPr>
        <w:pStyle w:val="ListParagraph"/>
        <w:widowControl w:val="0"/>
        <w:numPr>
          <w:ilvl w:val="0"/>
          <w:numId w:val="4"/>
        </w:numPr>
        <w:autoSpaceDE w:val="0"/>
        <w:autoSpaceDN w:val="0"/>
        <w:adjustRightInd w:val="0"/>
        <w:rPr>
          <w:rFonts w:cstheme="minorHAnsi"/>
          <w:sz w:val="24"/>
          <w:szCs w:val="24"/>
        </w:rPr>
      </w:pPr>
      <w:r>
        <w:rPr>
          <w:rFonts w:cstheme="minorHAnsi"/>
          <w:sz w:val="24"/>
          <w:szCs w:val="24"/>
        </w:rPr>
        <w:t>Create a presentation to persuade the others in the class to support their cause.</w:t>
      </w:r>
    </w:p>
    <w:p w:rsidR="006325E4" w:rsidRDefault="006325E4" w:rsidP="006325E4">
      <w:pPr>
        <w:pStyle w:val="ListParagraph"/>
        <w:widowControl w:val="0"/>
        <w:numPr>
          <w:ilvl w:val="0"/>
          <w:numId w:val="4"/>
        </w:numPr>
        <w:autoSpaceDE w:val="0"/>
        <w:autoSpaceDN w:val="0"/>
        <w:adjustRightInd w:val="0"/>
        <w:rPr>
          <w:rFonts w:cstheme="minorHAnsi"/>
          <w:sz w:val="24"/>
          <w:szCs w:val="24"/>
        </w:rPr>
      </w:pPr>
      <w:r>
        <w:rPr>
          <w:rFonts w:cstheme="minorHAnsi"/>
          <w:sz w:val="24"/>
          <w:szCs w:val="24"/>
        </w:rPr>
        <w:t>Play business simulation games to see what it takes to run a successful business.</w:t>
      </w:r>
    </w:p>
    <w:p w:rsidR="006325E4" w:rsidRPr="006325E4" w:rsidRDefault="006325E4" w:rsidP="006325E4">
      <w:pPr>
        <w:pStyle w:val="ListParagraph"/>
        <w:widowControl w:val="0"/>
        <w:numPr>
          <w:ilvl w:val="0"/>
          <w:numId w:val="4"/>
        </w:numPr>
        <w:autoSpaceDE w:val="0"/>
        <w:autoSpaceDN w:val="0"/>
        <w:adjustRightInd w:val="0"/>
        <w:rPr>
          <w:rFonts w:cstheme="minorHAnsi"/>
          <w:sz w:val="24"/>
          <w:szCs w:val="24"/>
        </w:rPr>
      </w:pPr>
      <w:r>
        <w:rPr>
          <w:rFonts w:cstheme="minorHAnsi"/>
          <w:sz w:val="24"/>
          <w:szCs w:val="24"/>
        </w:rPr>
        <w:t>Understand the differences between profit and non-profit organizations.</w:t>
      </w:r>
    </w:p>
    <w:p w:rsidR="006325E4" w:rsidRPr="006325E4" w:rsidRDefault="006325E4" w:rsidP="00E265D3">
      <w:pPr>
        <w:widowControl w:val="0"/>
        <w:autoSpaceDE w:val="0"/>
        <w:autoSpaceDN w:val="0"/>
        <w:adjustRightInd w:val="0"/>
        <w:rPr>
          <w:rFonts w:cstheme="minorHAnsi"/>
          <w:sz w:val="24"/>
          <w:szCs w:val="24"/>
        </w:rPr>
      </w:pPr>
    </w:p>
    <w:p w:rsidR="00E265D3" w:rsidRPr="006325E4" w:rsidRDefault="00E265D3" w:rsidP="00E265D3">
      <w:pPr>
        <w:widowControl w:val="0"/>
        <w:autoSpaceDE w:val="0"/>
        <w:autoSpaceDN w:val="0"/>
        <w:adjustRightInd w:val="0"/>
        <w:rPr>
          <w:rFonts w:cstheme="minorHAnsi"/>
          <w:sz w:val="24"/>
          <w:szCs w:val="24"/>
        </w:rPr>
      </w:pPr>
      <w:r w:rsidRPr="006325E4">
        <w:rPr>
          <w:rFonts w:cstheme="minorHAnsi"/>
          <w:sz w:val="24"/>
          <w:szCs w:val="24"/>
        </w:rPr>
        <w:t>Enduring Understandings:</w:t>
      </w:r>
    </w:p>
    <w:p w:rsidR="00E265D3" w:rsidRPr="006325E4" w:rsidRDefault="00E265D3" w:rsidP="00E265D3">
      <w:pPr>
        <w:pStyle w:val="ListParagraph"/>
        <w:widowControl w:val="0"/>
        <w:numPr>
          <w:ilvl w:val="0"/>
          <w:numId w:val="3"/>
        </w:numPr>
        <w:autoSpaceDE w:val="0"/>
        <w:autoSpaceDN w:val="0"/>
        <w:adjustRightInd w:val="0"/>
        <w:rPr>
          <w:rFonts w:cstheme="minorHAnsi"/>
          <w:sz w:val="24"/>
          <w:szCs w:val="24"/>
        </w:rPr>
      </w:pPr>
      <w:r w:rsidRPr="006325E4">
        <w:rPr>
          <w:rFonts w:cstheme="minorHAnsi"/>
          <w:sz w:val="24"/>
          <w:szCs w:val="24"/>
        </w:rPr>
        <w:t xml:space="preserve">Successfully research </w:t>
      </w:r>
      <w:r w:rsidR="006F27F4" w:rsidRPr="006325E4">
        <w:rPr>
          <w:rFonts w:cstheme="minorHAnsi"/>
          <w:sz w:val="24"/>
          <w:szCs w:val="24"/>
        </w:rPr>
        <w:t>different non-profit organizations and determine the one you would like the school to raise money for.</w:t>
      </w:r>
    </w:p>
    <w:p w:rsidR="006F27F4" w:rsidRPr="006325E4" w:rsidRDefault="006F27F4" w:rsidP="00E265D3">
      <w:pPr>
        <w:pStyle w:val="ListParagraph"/>
        <w:widowControl w:val="0"/>
        <w:numPr>
          <w:ilvl w:val="0"/>
          <w:numId w:val="3"/>
        </w:numPr>
        <w:autoSpaceDE w:val="0"/>
        <w:autoSpaceDN w:val="0"/>
        <w:adjustRightInd w:val="0"/>
        <w:rPr>
          <w:rFonts w:cstheme="minorHAnsi"/>
          <w:sz w:val="24"/>
          <w:szCs w:val="24"/>
        </w:rPr>
      </w:pPr>
      <w:r w:rsidRPr="006325E4">
        <w:rPr>
          <w:rFonts w:cstheme="minorHAnsi"/>
          <w:sz w:val="24"/>
          <w:szCs w:val="24"/>
        </w:rPr>
        <w:t>Take detailed notes as you research a minimum of 10 different non-profit agencies.</w:t>
      </w:r>
    </w:p>
    <w:p w:rsidR="00E265D3" w:rsidRPr="006325E4" w:rsidRDefault="00E265D3" w:rsidP="00E265D3">
      <w:pPr>
        <w:pStyle w:val="ListParagraph"/>
        <w:widowControl w:val="0"/>
        <w:numPr>
          <w:ilvl w:val="0"/>
          <w:numId w:val="3"/>
        </w:numPr>
        <w:autoSpaceDE w:val="0"/>
        <w:autoSpaceDN w:val="0"/>
        <w:adjustRightInd w:val="0"/>
        <w:rPr>
          <w:rFonts w:cstheme="minorHAnsi"/>
          <w:sz w:val="24"/>
          <w:szCs w:val="24"/>
        </w:rPr>
      </w:pPr>
      <w:r w:rsidRPr="006325E4">
        <w:rPr>
          <w:rFonts w:cstheme="minorHAnsi"/>
          <w:sz w:val="24"/>
          <w:szCs w:val="24"/>
        </w:rPr>
        <w:lastRenderedPageBreak/>
        <w:t>Create a presentation to convince your classmates to vote for your organization</w:t>
      </w:r>
    </w:p>
    <w:p w:rsidR="006F27F4" w:rsidRPr="006325E4" w:rsidRDefault="006F27F4" w:rsidP="006F27F4">
      <w:pPr>
        <w:widowControl w:val="0"/>
        <w:autoSpaceDE w:val="0"/>
        <w:autoSpaceDN w:val="0"/>
        <w:adjustRightInd w:val="0"/>
        <w:rPr>
          <w:rFonts w:cstheme="minorHAnsi"/>
          <w:sz w:val="24"/>
          <w:szCs w:val="24"/>
        </w:rPr>
      </w:pPr>
      <w:r w:rsidRPr="006325E4">
        <w:rPr>
          <w:rFonts w:cstheme="minorHAnsi"/>
          <w:sz w:val="24"/>
          <w:szCs w:val="24"/>
        </w:rPr>
        <w:t xml:space="preserve">After reading </w:t>
      </w:r>
      <w:r w:rsidRPr="006325E4">
        <w:rPr>
          <w:rFonts w:cstheme="minorHAnsi"/>
          <w:i/>
          <w:sz w:val="24"/>
          <w:szCs w:val="24"/>
        </w:rPr>
        <w:t>A Christmas Carol</w:t>
      </w:r>
      <w:r w:rsidRPr="006325E4">
        <w:rPr>
          <w:rFonts w:cstheme="minorHAnsi"/>
          <w:sz w:val="24"/>
          <w:szCs w:val="24"/>
        </w:rPr>
        <w:t xml:space="preserve"> students will discuss what it means to be philanthropic.  This definition will be provided to them through a whole class discussion of their ideas and then the teacher giving examples of philanthropy.  Students will play a business simulation game of their choice to see what it takes to run a successful business.  They will also then talk about the differences between a regular business and a non-profit agency.  Students will have to determine different positions needed for operations within an organization.</w:t>
      </w:r>
      <w:r w:rsidR="006325E4" w:rsidRPr="006325E4">
        <w:rPr>
          <w:rFonts w:cstheme="minorHAnsi"/>
          <w:sz w:val="24"/>
          <w:szCs w:val="24"/>
        </w:rPr>
        <w:t xml:space="preserve">  The teacher will model a few different businesses hierarchy of workers including education.  We will discuss in a grand conversation how Scrooge's behavior in the beginning of the book differed than at the end.  We will make real world links to those who are philanthropic.  Students will choose one organization they feel is deserving of a school wide fundraiser and then make a presentation to the class.  After all of the presentations are complete, students will vote on the organization they feel is most deserving.  The school will then have a school-wide fundraiser (penny wars) to raise money and the money will be given over to the organization.  If it is a local organization, we will try to get a representative to visit the school, speak with the students, and receive the check.</w:t>
      </w:r>
    </w:p>
    <w:p w:rsidR="006F27F4" w:rsidRPr="006325E4" w:rsidRDefault="006F27F4" w:rsidP="006F27F4">
      <w:pPr>
        <w:widowControl w:val="0"/>
        <w:autoSpaceDE w:val="0"/>
        <w:autoSpaceDN w:val="0"/>
        <w:adjustRightInd w:val="0"/>
        <w:rPr>
          <w:rFonts w:cstheme="minorHAnsi"/>
          <w:sz w:val="24"/>
          <w:szCs w:val="24"/>
        </w:rPr>
      </w:pPr>
      <w:r w:rsidRPr="006325E4">
        <w:rPr>
          <w:rFonts w:cstheme="minorHAnsi"/>
          <w:sz w:val="24"/>
          <w:szCs w:val="24"/>
        </w:rPr>
        <w:t>Links:</w:t>
      </w:r>
    </w:p>
    <w:p w:rsidR="006F27F4" w:rsidRDefault="006F27F4" w:rsidP="006F27F4">
      <w:pPr>
        <w:widowControl w:val="0"/>
        <w:autoSpaceDE w:val="0"/>
        <w:autoSpaceDN w:val="0"/>
        <w:adjustRightInd w:val="0"/>
        <w:rPr>
          <w:rFonts w:cstheme="minorHAnsi"/>
          <w:sz w:val="24"/>
          <w:szCs w:val="24"/>
        </w:rPr>
      </w:pPr>
      <w:hyperlink r:id="rId5" w:history="1">
        <w:r w:rsidRPr="006325E4">
          <w:rPr>
            <w:rStyle w:val="Hyperlink"/>
            <w:rFonts w:cstheme="minorHAnsi"/>
            <w:sz w:val="24"/>
            <w:szCs w:val="24"/>
          </w:rPr>
          <w:t>http://businesssimulationgames.org/businesssimulationgamesreview.html</w:t>
        </w:r>
      </w:hyperlink>
    </w:p>
    <w:p w:rsidR="006325E4" w:rsidRDefault="006325E4" w:rsidP="006F27F4">
      <w:pPr>
        <w:widowControl w:val="0"/>
        <w:autoSpaceDE w:val="0"/>
        <w:autoSpaceDN w:val="0"/>
        <w:adjustRightInd w:val="0"/>
      </w:pPr>
      <w:hyperlink r:id="rId6" w:history="1">
        <w:r>
          <w:rPr>
            <w:rStyle w:val="Hyperlink"/>
          </w:rPr>
          <w:t>http://www.charitynavigator.org/index.cfm?keyword_list=&amp;bay=search.results&amp;EIN=&amp;cgid=&amp;cuid=&amp;location=2&amp;stid=34&amp;city=&amp;overallrtg=&amp;size=&amp;ceosalary=&amp;scopeid=&amp;Submit=Submit&amp;gclid=CKnWvviWpLMCFYw-MgodcGYAUQ</w:t>
        </w:r>
      </w:hyperlink>
    </w:p>
    <w:p w:rsidR="006325E4" w:rsidRDefault="006325E4" w:rsidP="006F27F4">
      <w:pPr>
        <w:widowControl w:val="0"/>
        <w:autoSpaceDE w:val="0"/>
        <w:autoSpaceDN w:val="0"/>
        <w:adjustRightInd w:val="0"/>
      </w:pPr>
      <w:hyperlink r:id="rId7" w:history="1">
        <w:r>
          <w:rPr>
            <w:rStyle w:val="Hyperlink"/>
          </w:rPr>
          <w:t>http://illinoisattorneygeneral.gov/charities/index.html</w:t>
        </w:r>
      </w:hyperlink>
    </w:p>
    <w:p w:rsidR="006325E4" w:rsidRDefault="006325E4" w:rsidP="006F27F4">
      <w:pPr>
        <w:widowControl w:val="0"/>
        <w:autoSpaceDE w:val="0"/>
        <w:autoSpaceDN w:val="0"/>
        <w:adjustRightInd w:val="0"/>
      </w:pPr>
      <w:hyperlink r:id="rId8" w:history="1">
        <w:r>
          <w:rPr>
            <w:rStyle w:val="Hyperlink"/>
          </w:rPr>
          <w:t>http://www.illinoislegalaid.org/index.cfm?fuseaction=home.dsp_content&amp;contentID=7796#</w:t>
        </w:r>
      </w:hyperlink>
    </w:p>
    <w:p w:rsidR="006325E4" w:rsidRDefault="006325E4" w:rsidP="006F27F4">
      <w:pPr>
        <w:widowControl w:val="0"/>
        <w:autoSpaceDE w:val="0"/>
        <w:autoSpaceDN w:val="0"/>
        <w:adjustRightInd w:val="0"/>
      </w:pPr>
      <w:hyperlink r:id="rId9" w:history="1">
        <w:r>
          <w:rPr>
            <w:rStyle w:val="Hyperlink"/>
          </w:rPr>
          <w:t>http://chicago.citystar.com/mall/non-profit_organization01.html</w:t>
        </w:r>
      </w:hyperlink>
    </w:p>
    <w:p w:rsidR="005B6D58" w:rsidRDefault="005B6D58" w:rsidP="006F27F4">
      <w:pPr>
        <w:widowControl w:val="0"/>
        <w:autoSpaceDE w:val="0"/>
        <w:autoSpaceDN w:val="0"/>
        <w:adjustRightInd w:val="0"/>
      </w:pPr>
      <w:r>
        <w:t>Rubric:</w:t>
      </w:r>
    </w:p>
    <w:p w:rsidR="005B6D58" w:rsidRPr="006325E4" w:rsidRDefault="005B6D58" w:rsidP="006F27F4">
      <w:pPr>
        <w:widowControl w:val="0"/>
        <w:autoSpaceDE w:val="0"/>
        <w:autoSpaceDN w:val="0"/>
        <w:adjustRightInd w:val="0"/>
        <w:rPr>
          <w:rFonts w:cstheme="minorHAnsi"/>
          <w:sz w:val="24"/>
          <w:szCs w:val="24"/>
        </w:rPr>
      </w:pPr>
      <w:r>
        <w:t>Oral presentation rubric</w:t>
      </w:r>
      <w:r w:rsidR="00721F7E">
        <w:t xml:space="preserve"> - still need to finish</w:t>
      </w:r>
    </w:p>
    <w:p w:rsidR="00C31068" w:rsidRPr="006325E4" w:rsidRDefault="00C31068" w:rsidP="00C31068">
      <w:pPr>
        <w:rPr>
          <w:rFonts w:cstheme="minorHAnsi"/>
          <w:sz w:val="24"/>
          <w:szCs w:val="24"/>
        </w:rPr>
      </w:pPr>
    </w:p>
    <w:sectPr w:rsidR="00C31068" w:rsidRPr="006325E4" w:rsidSect="009602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3523"/>
    <w:multiLevelType w:val="hybridMultilevel"/>
    <w:tmpl w:val="1302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42E60"/>
    <w:multiLevelType w:val="hybridMultilevel"/>
    <w:tmpl w:val="8C64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920E69"/>
    <w:multiLevelType w:val="hybridMultilevel"/>
    <w:tmpl w:val="11C2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AD3821"/>
    <w:multiLevelType w:val="hybridMultilevel"/>
    <w:tmpl w:val="1B16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31068"/>
    <w:rsid w:val="000460BC"/>
    <w:rsid w:val="00066216"/>
    <w:rsid w:val="00073F5F"/>
    <w:rsid w:val="000964FF"/>
    <w:rsid w:val="000978A7"/>
    <w:rsid w:val="0012119F"/>
    <w:rsid w:val="001660BD"/>
    <w:rsid w:val="00166F2C"/>
    <w:rsid w:val="001B3A0F"/>
    <w:rsid w:val="001D41C8"/>
    <w:rsid w:val="001F4FFF"/>
    <w:rsid w:val="00227DE1"/>
    <w:rsid w:val="00231727"/>
    <w:rsid w:val="002A12EF"/>
    <w:rsid w:val="002F750A"/>
    <w:rsid w:val="00350E71"/>
    <w:rsid w:val="003808F3"/>
    <w:rsid w:val="00391754"/>
    <w:rsid w:val="004178E3"/>
    <w:rsid w:val="00430500"/>
    <w:rsid w:val="00461371"/>
    <w:rsid w:val="004629B8"/>
    <w:rsid w:val="004B2A45"/>
    <w:rsid w:val="00554F1B"/>
    <w:rsid w:val="005B533B"/>
    <w:rsid w:val="005B6D58"/>
    <w:rsid w:val="005C36F7"/>
    <w:rsid w:val="005D0DCE"/>
    <w:rsid w:val="005E0619"/>
    <w:rsid w:val="006325E4"/>
    <w:rsid w:val="006521FD"/>
    <w:rsid w:val="00695C4F"/>
    <w:rsid w:val="006F27F4"/>
    <w:rsid w:val="0071461E"/>
    <w:rsid w:val="00721F7E"/>
    <w:rsid w:val="007F7839"/>
    <w:rsid w:val="00815D30"/>
    <w:rsid w:val="00862629"/>
    <w:rsid w:val="00885D37"/>
    <w:rsid w:val="0092190C"/>
    <w:rsid w:val="00960219"/>
    <w:rsid w:val="009B3A2C"/>
    <w:rsid w:val="00A75C38"/>
    <w:rsid w:val="00A8361E"/>
    <w:rsid w:val="00AA70C8"/>
    <w:rsid w:val="00AE3F05"/>
    <w:rsid w:val="00AF22D4"/>
    <w:rsid w:val="00B07932"/>
    <w:rsid w:val="00B11AEB"/>
    <w:rsid w:val="00B51D0D"/>
    <w:rsid w:val="00C13486"/>
    <w:rsid w:val="00C31068"/>
    <w:rsid w:val="00CF6F69"/>
    <w:rsid w:val="00D46751"/>
    <w:rsid w:val="00D95464"/>
    <w:rsid w:val="00E209A1"/>
    <w:rsid w:val="00E265D3"/>
    <w:rsid w:val="00ED1580"/>
    <w:rsid w:val="00F261AF"/>
    <w:rsid w:val="00F50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068"/>
    <w:pPr>
      <w:ind w:left="720"/>
      <w:contextualSpacing/>
    </w:pPr>
  </w:style>
  <w:style w:type="character" w:styleId="Hyperlink">
    <w:name w:val="Hyperlink"/>
    <w:basedOn w:val="DefaultParagraphFont"/>
    <w:uiPriority w:val="99"/>
    <w:semiHidden/>
    <w:unhideWhenUsed/>
    <w:rsid w:val="006F27F4"/>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llinoislegalaid.org/index.cfm?fuseaction=home.dsp_content&amp;contentID=7796" TargetMode="External"/><Relationship Id="rId3" Type="http://schemas.openxmlformats.org/officeDocument/2006/relationships/settings" Target="settings.xml"/><Relationship Id="rId7" Type="http://schemas.openxmlformats.org/officeDocument/2006/relationships/hyperlink" Target="http://illinoisattorneygeneral.gov/charitie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ritynavigator.org/index.cfm?keyword_list=&amp;bay=search.results&amp;EIN=&amp;cgid=&amp;cuid=&amp;location=2&amp;stid=34&amp;city=&amp;overallrtg=&amp;size=&amp;ceosalary=&amp;scopeid=&amp;Submit=Submit&amp;gclid=CKnWvviWpLMCFYw-MgodcGYAUQ" TargetMode="External"/><Relationship Id="rId11" Type="http://schemas.openxmlformats.org/officeDocument/2006/relationships/theme" Target="theme/theme1.xml"/><Relationship Id="rId5" Type="http://schemas.openxmlformats.org/officeDocument/2006/relationships/hyperlink" Target="http://businesssimulationgames.org/businesssimulationgamesreview.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icago.citystar.com/mall/non-profit_organization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dc:creator>
  <cp:lastModifiedBy>Becca</cp:lastModifiedBy>
  <cp:revision>2</cp:revision>
  <dcterms:created xsi:type="dcterms:W3CDTF">2012-10-28T16:08:00Z</dcterms:created>
  <dcterms:modified xsi:type="dcterms:W3CDTF">2012-10-28T17:10:00Z</dcterms:modified>
</cp:coreProperties>
</file>